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6E" w:rsidRDefault="004F58DE" w:rsidP="004F58D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F58DE">
        <w:rPr>
          <w:b/>
          <w:sz w:val="28"/>
          <w:szCs w:val="28"/>
          <w:u w:val="single"/>
        </w:rPr>
        <w:t>The Meadow</w:t>
      </w:r>
    </w:p>
    <w:p w:rsidR="004F58DE" w:rsidRDefault="004F58DE" w:rsidP="004F58DE">
      <w:pPr>
        <w:jc w:val="center"/>
        <w:rPr>
          <w:b/>
          <w:sz w:val="28"/>
          <w:szCs w:val="28"/>
          <w:u w:val="single"/>
        </w:rPr>
      </w:pP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In the meadow the green grass stands tall</w:t>
      </w: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The bright flowers blow side to side in the wind.</w:t>
      </w: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All around are bushes as prickly as a hedgehog.</w:t>
      </w:r>
    </w:p>
    <w:p w:rsidR="004F58DE" w:rsidRDefault="004F58DE" w:rsidP="004F58DE">
      <w:pPr>
        <w:rPr>
          <w:sz w:val="24"/>
          <w:szCs w:val="24"/>
        </w:rPr>
      </w:pP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The green field is as bumpy as a road</w:t>
      </w: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The rabbit burrows are like</w:t>
      </w: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Mountains in the meadow.</w:t>
      </w:r>
    </w:p>
    <w:p w:rsidR="004F58DE" w:rsidRDefault="004F58DE" w:rsidP="004F58DE">
      <w:pPr>
        <w:rPr>
          <w:sz w:val="24"/>
          <w:szCs w:val="24"/>
        </w:rPr>
      </w:pP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Rabbits run into their burrows when they</w:t>
      </w: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Hear footsteps.</w:t>
      </w: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Sometimes you see the rabbits’ white, fluffy</w:t>
      </w: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Tail as it hides in the thorny bushes.</w:t>
      </w:r>
    </w:p>
    <w:p w:rsidR="004F58DE" w:rsidRDefault="004F58DE" w:rsidP="004F58DE">
      <w:pPr>
        <w:rPr>
          <w:sz w:val="24"/>
          <w:szCs w:val="24"/>
        </w:rPr>
      </w:pP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You can hear the birds tweeting sweetly</w:t>
      </w: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And you can also hear the trees</w:t>
      </w:r>
    </w:p>
    <w:p w:rsidR="004F58DE" w:rsidRDefault="004F58DE" w:rsidP="004F58DE">
      <w:pPr>
        <w:rPr>
          <w:sz w:val="24"/>
          <w:szCs w:val="24"/>
        </w:rPr>
      </w:pPr>
      <w:r>
        <w:rPr>
          <w:sz w:val="24"/>
          <w:szCs w:val="24"/>
        </w:rPr>
        <w:t>Waving in the wind.</w:t>
      </w:r>
    </w:p>
    <w:p w:rsidR="004F58DE" w:rsidRDefault="004F58DE" w:rsidP="004F58DE">
      <w:pPr>
        <w:rPr>
          <w:sz w:val="24"/>
          <w:szCs w:val="24"/>
        </w:rPr>
      </w:pPr>
    </w:p>
    <w:p w:rsidR="004F58DE" w:rsidRPr="004F58DE" w:rsidRDefault="004F58DE" w:rsidP="004F58DE">
      <w:pPr>
        <w:rPr>
          <w:b/>
          <w:sz w:val="28"/>
          <w:szCs w:val="28"/>
        </w:rPr>
      </w:pPr>
      <w:r w:rsidRPr="004F58DE">
        <w:rPr>
          <w:b/>
          <w:sz w:val="28"/>
          <w:szCs w:val="28"/>
        </w:rPr>
        <w:t>By Jake Copper</w:t>
      </w:r>
    </w:p>
    <w:sectPr w:rsidR="004F58DE" w:rsidRPr="004F5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DE"/>
    <w:rsid w:val="004318E4"/>
    <w:rsid w:val="004F58DE"/>
    <w:rsid w:val="007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8ECEE-7A60-4E4C-A6BA-3F8B222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94E8F645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Copper</dc:creator>
  <cp:lastModifiedBy>SShort2</cp:lastModifiedBy>
  <cp:revision>2</cp:revision>
  <dcterms:created xsi:type="dcterms:W3CDTF">2020-05-06T12:26:00Z</dcterms:created>
  <dcterms:modified xsi:type="dcterms:W3CDTF">2020-05-06T12:26:00Z</dcterms:modified>
</cp:coreProperties>
</file>