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EA" w:rsidRP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  <w:r w:rsidRPr="006E42EA"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  <w:t>  </w:t>
      </w:r>
    </w:p>
    <w:p w:rsidR="006E42EA" w:rsidRPr="006E42EA" w:rsidRDefault="006E42EA" w:rsidP="006E42E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B</w:t>
      </w: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reath</w:t>
      </w:r>
    </w:p>
    <w:p w:rsidR="006E42EA" w:rsidRP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</w:p>
    <w:p w:rsidR="006E42EA" w:rsidRP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The trees were swaying in the steady breeze</w:t>
      </w:r>
    </w:p>
    <w:p w:rsidR="006E42EA" w:rsidRP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while the world is on pau</w:t>
      </w: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se we appreciate nature more tha</w:t>
      </w: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n ever</w:t>
      </w: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,</w:t>
      </w: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 </w:t>
      </w:r>
    </w:p>
    <w:p w:rsidR="006E42EA" w:rsidRP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N</w:t>
      </w: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ow when we go outside we can hear the bumble bee's buzzing and the birds tweeting</w:t>
      </w: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,</w:t>
      </w: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 </w:t>
      </w:r>
    </w:p>
    <w:p w:rsidR="006E42EA" w:rsidRP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The sun now is shi</w:t>
      </w: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ning so bright and the sky is so blue as if nature is telling us that we need to slow down and start being more eco</w:t>
      </w: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,</w:t>
      </w:r>
    </w:p>
    <w:p w:rsid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N</w:t>
      </w:r>
      <w:r w:rsidRPr="006E42EA"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ow we know the most important place to be is home</w:t>
      </w: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!</w:t>
      </w:r>
    </w:p>
    <w:p w:rsid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</w:p>
    <w:p w:rsidR="006E42EA" w:rsidRPr="006E42EA" w:rsidRDefault="006E42EA" w:rsidP="006E42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</w:pPr>
      <w:r>
        <w:rPr>
          <w:rFonts w:ascii="Segoe UI" w:eastAsia="Times New Roman" w:hAnsi="Segoe UI" w:cs="Times New Roman"/>
          <w:color w:val="201F1E"/>
          <w:sz w:val="36"/>
          <w:szCs w:val="36"/>
          <w:lang w:eastAsia="en-GB"/>
        </w:rPr>
        <w:t>By Callum Mckinnon</w:t>
      </w:r>
      <w:bookmarkStart w:id="0" w:name="_GoBack"/>
      <w:bookmarkEnd w:id="0"/>
    </w:p>
    <w:p w:rsidR="00A51037" w:rsidRPr="006E42EA" w:rsidRDefault="00A51037">
      <w:pPr>
        <w:rPr>
          <w:sz w:val="36"/>
          <w:szCs w:val="36"/>
        </w:rPr>
      </w:pPr>
    </w:p>
    <w:sectPr w:rsidR="00A51037" w:rsidRPr="006E4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EA"/>
    <w:rsid w:val="006E42EA"/>
    <w:rsid w:val="00A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CC7F"/>
  <w15:chartTrackingRefBased/>
  <w15:docId w15:val="{3AA79D81-B7D4-4D90-B8D1-90C1E6A9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6DCA3B0E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SShort2</dc:creator>
  <cp:keywords/>
  <dc:description/>
  <cp:lastModifiedBy>SShort2</cp:lastModifiedBy>
  <cp:revision>1</cp:revision>
  <dcterms:created xsi:type="dcterms:W3CDTF">2020-05-07T14:58:00Z</dcterms:created>
  <dcterms:modified xsi:type="dcterms:W3CDTF">2020-05-07T15:00:00Z</dcterms:modified>
</cp:coreProperties>
</file>